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3090"/>
      </w:tblGrid>
      <w:tr w:rsidR="00DF2B51" w14:paraId="3C1D9085" w14:textId="77777777" w:rsidTr="00DF2B51">
        <w:tc>
          <w:tcPr>
            <w:tcW w:w="5382" w:type="dxa"/>
            <w:tcBorders>
              <w:bottom w:val="nil"/>
            </w:tcBorders>
          </w:tcPr>
          <w:p w14:paraId="3917CD65" w14:textId="075EBEEA" w:rsidR="00DF2B51" w:rsidRDefault="00DF2B51">
            <w:r>
              <w:t>Név:</w:t>
            </w:r>
          </w:p>
        </w:tc>
        <w:tc>
          <w:tcPr>
            <w:tcW w:w="1984" w:type="dxa"/>
          </w:tcPr>
          <w:p w14:paraId="612F5CF4" w14:textId="77777777" w:rsidR="00DF2B51" w:rsidRDefault="00DF2B51"/>
        </w:tc>
        <w:tc>
          <w:tcPr>
            <w:tcW w:w="3090" w:type="dxa"/>
          </w:tcPr>
          <w:p w14:paraId="710DDE7F" w14:textId="1FA8D577" w:rsidR="00DF2B51" w:rsidRDefault="00DF2B51">
            <w:r>
              <w:t>Jegy:</w:t>
            </w:r>
          </w:p>
        </w:tc>
      </w:tr>
      <w:tr w:rsidR="00DF2B51" w14:paraId="79522011" w14:textId="77777777" w:rsidTr="00DF2B51">
        <w:tc>
          <w:tcPr>
            <w:tcW w:w="5382" w:type="dxa"/>
            <w:tcBorders>
              <w:top w:val="nil"/>
            </w:tcBorders>
          </w:tcPr>
          <w:p w14:paraId="553E04D3" w14:textId="77777777" w:rsidR="00DF2B51" w:rsidRDefault="00DF2B51"/>
        </w:tc>
        <w:tc>
          <w:tcPr>
            <w:tcW w:w="1984" w:type="dxa"/>
          </w:tcPr>
          <w:p w14:paraId="474BE992" w14:textId="77777777" w:rsidR="00DF2B51" w:rsidRDefault="00DF2B51"/>
        </w:tc>
        <w:tc>
          <w:tcPr>
            <w:tcW w:w="3090" w:type="dxa"/>
          </w:tcPr>
          <w:p w14:paraId="464C547D" w14:textId="77777777" w:rsidR="00DF2B51" w:rsidRDefault="00DF2B51"/>
        </w:tc>
      </w:tr>
    </w:tbl>
    <w:p w14:paraId="53F7498A" w14:textId="18657F3F" w:rsidR="00F33DEE" w:rsidRPr="009A3F51" w:rsidRDefault="00DF2B51" w:rsidP="009A3F51">
      <w:pPr>
        <w:spacing w:before="240" w:after="240"/>
        <w:rPr>
          <w:b/>
          <w:bCs/>
        </w:rPr>
      </w:pPr>
      <w:r w:rsidRPr="009A3F51">
        <w:rPr>
          <w:b/>
          <w:bCs/>
        </w:rPr>
        <w:t>Párosítsad össze!</w:t>
      </w:r>
    </w:p>
    <w:p w14:paraId="0BD423FC" w14:textId="2F01ABA6" w:rsidR="00DF2B51" w:rsidRDefault="00DF2B51" w:rsidP="00D30144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</w:pPr>
      <w:r>
        <w:t>A Föld szilárd burka, a külső földkéregtől a földmagig.</w:t>
      </w:r>
      <w:r>
        <w:tab/>
      </w:r>
      <w:r>
        <w:tab/>
      </w:r>
      <w:r>
        <w:tab/>
        <w:t xml:space="preserve">a, </w:t>
      </w:r>
      <w:r>
        <w:t>Litoszféra</w:t>
      </w:r>
    </w:p>
    <w:p w14:paraId="64753656" w14:textId="029F5D3A" w:rsidR="00DF2B51" w:rsidRDefault="00DF2B51" w:rsidP="00D30144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A Földön található összes víz, beleértve az óceánokat, </w:t>
      </w:r>
      <w:r>
        <w:br/>
      </w:r>
      <w:r>
        <w:t>folyókat, tavakat és gleccsereket.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b, </w:t>
      </w:r>
      <w:r>
        <w:t>Geoszféra</w:t>
      </w:r>
    </w:p>
    <w:p w14:paraId="7FB27F7E" w14:textId="7F117BC2" w:rsidR="00DF2B51" w:rsidRDefault="00DF2B51" w:rsidP="00D30144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A Földet körülvevő gázréteg, amely megvéd a káros </w:t>
      </w:r>
      <w:r>
        <w:br/>
      </w:r>
      <w:r>
        <w:t>napsugárzástól.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c, </w:t>
      </w:r>
      <w:r>
        <w:t>Bioszféra</w:t>
      </w:r>
    </w:p>
    <w:p w14:paraId="7DD20772" w14:textId="4F46F770" w:rsidR="00DF2B51" w:rsidRDefault="00DF2B51" w:rsidP="00D30144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A Föld azon részei, ahol az élet létezik, és átfedésben </w:t>
      </w:r>
      <w:r>
        <w:br/>
      </w:r>
      <w:r>
        <w:t>van a többi szférával.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d, </w:t>
      </w:r>
      <w:r>
        <w:t>Atmoszféra</w:t>
      </w:r>
    </w:p>
    <w:p w14:paraId="7D749839" w14:textId="77058897" w:rsidR="00DF2B51" w:rsidRDefault="00DF2B51" w:rsidP="00D30144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A Föld szilárd, külső rétege, amely magában foglalja </w:t>
      </w:r>
      <w:r>
        <w:br/>
      </w:r>
      <w:r>
        <w:t>a kéreg és a felső köpeny egy részét.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e, </w:t>
      </w:r>
      <w:r>
        <w:t>Hidroszféra</w:t>
      </w:r>
    </w:p>
    <w:p w14:paraId="7D00ADA0" w14:textId="77777777" w:rsidR="00DF2B51" w:rsidRDefault="00DF2B51" w:rsidP="00DF2B51"/>
    <w:tbl>
      <w:tblPr>
        <w:tblStyle w:val="Rcsostblzat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1245"/>
        <w:gridCol w:w="1247"/>
        <w:gridCol w:w="1247"/>
        <w:gridCol w:w="1247"/>
        <w:gridCol w:w="1247"/>
      </w:tblGrid>
      <w:tr w:rsidR="00DF2B51" w14:paraId="1A369487" w14:textId="77777777" w:rsidTr="00DF2B51">
        <w:tc>
          <w:tcPr>
            <w:tcW w:w="1245" w:type="dxa"/>
          </w:tcPr>
          <w:p w14:paraId="3E27AC09" w14:textId="6FD8AC82" w:rsidR="00DF2B51" w:rsidRDefault="00DF2B51" w:rsidP="00DF2B51">
            <w:pPr>
              <w:jc w:val="center"/>
            </w:pPr>
            <w:r>
              <w:t>1</w:t>
            </w:r>
          </w:p>
        </w:tc>
        <w:tc>
          <w:tcPr>
            <w:tcW w:w="1247" w:type="dxa"/>
          </w:tcPr>
          <w:p w14:paraId="12FFAAD7" w14:textId="665EE6CB" w:rsidR="00DF2B51" w:rsidRDefault="00DF2B51" w:rsidP="00DF2B51">
            <w:pPr>
              <w:jc w:val="center"/>
            </w:pPr>
            <w:r>
              <w:t>2</w:t>
            </w:r>
          </w:p>
        </w:tc>
        <w:tc>
          <w:tcPr>
            <w:tcW w:w="1247" w:type="dxa"/>
          </w:tcPr>
          <w:p w14:paraId="7549BE36" w14:textId="61C8E56B" w:rsidR="00DF2B51" w:rsidRDefault="00DF2B51" w:rsidP="00DF2B51">
            <w:pPr>
              <w:jc w:val="center"/>
            </w:pPr>
            <w:r>
              <w:t>3</w:t>
            </w:r>
          </w:p>
        </w:tc>
        <w:tc>
          <w:tcPr>
            <w:tcW w:w="1247" w:type="dxa"/>
          </w:tcPr>
          <w:p w14:paraId="29132218" w14:textId="73161462" w:rsidR="00DF2B51" w:rsidRDefault="00DF2B51" w:rsidP="00DF2B51">
            <w:pPr>
              <w:jc w:val="center"/>
            </w:pPr>
            <w:r>
              <w:t>4</w:t>
            </w:r>
          </w:p>
        </w:tc>
        <w:tc>
          <w:tcPr>
            <w:tcW w:w="1247" w:type="dxa"/>
          </w:tcPr>
          <w:p w14:paraId="5E0FAB96" w14:textId="3118DDA0" w:rsidR="00DF2B51" w:rsidRDefault="00DF2B51" w:rsidP="00DF2B51">
            <w:pPr>
              <w:jc w:val="center"/>
            </w:pPr>
            <w:r>
              <w:t>5</w:t>
            </w:r>
          </w:p>
        </w:tc>
      </w:tr>
      <w:tr w:rsidR="00DF2B51" w14:paraId="1CEAE00C" w14:textId="77777777" w:rsidTr="00DF2B51">
        <w:tc>
          <w:tcPr>
            <w:tcW w:w="1245" w:type="dxa"/>
          </w:tcPr>
          <w:p w14:paraId="3AECBC43" w14:textId="21FB1DDE" w:rsidR="00DF2B51" w:rsidRDefault="00DF2B51" w:rsidP="00DF2B51">
            <w:pPr>
              <w:jc w:val="center"/>
            </w:pPr>
            <w:r>
              <w:t>b</w:t>
            </w:r>
          </w:p>
        </w:tc>
        <w:tc>
          <w:tcPr>
            <w:tcW w:w="1247" w:type="dxa"/>
          </w:tcPr>
          <w:p w14:paraId="26FF192E" w14:textId="39B57FDA" w:rsidR="00DF2B51" w:rsidRDefault="00DF2B51" w:rsidP="00DF2B51">
            <w:pPr>
              <w:jc w:val="center"/>
            </w:pPr>
            <w:r>
              <w:t>e</w:t>
            </w:r>
          </w:p>
        </w:tc>
        <w:tc>
          <w:tcPr>
            <w:tcW w:w="1247" w:type="dxa"/>
          </w:tcPr>
          <w:p w14:paraId="2375AE16" w14:textId="02F69C80" w:rsidR="00DF2B51" w:rsidRDefault="00DF2B51" w:rsidP="00DF2B51">
            <w:pPr>
              <w:jc w:val="center"/>
            </w:pPr>
            <w:r>
              <w:t>d</w:t>
            </w:r>
          </w:p>
        </w:tc>
        <w:tc>
          <w:tcPr>
            <w:tcW w:w="1247" w:type="dxa"/>
          </w:tcPr>
          <w:p w14:paraId="74A45A8E" w14:textId="07C8638E" w:rsidR="00DF2B51" w:rsidRDefault="00DF2B51" w:rsidP="00DF2B51">
            <w:pPr>
              <w:jc w:val="center"/>
            </w:pPr>
            <w:r>
              <w:t>c</w:t>
            </w:r>
          </w:p>
        </w:tc>
        <w:tc>
          <w:tcPr>
            <w:tcW w:w="1247" w:type="dxa"/>
          </w:tcPr>
          <w:p w14:paraId="6032EE3F" w14:textId="2DA00698" w:rsidR="00DF2B51" w:rsidRDefault="00DF2B51" w:rsidP="00DF2B51">
            <w:pPr>
              <w:jc w:val="center"/>
            </w:pPr>
            <w:r>
              <w:t>a</w:t>
            </w:r>
          </w:p>
        </w:tc>
      </w:tr>
    </w:tbl>
    <w:p w14:paraId="14D07346" w14:textId="2C3230CF" w:rsidR="009A3F51" w:rsidRPr="009A3F51" w:rsidRDefault="009A3F51" w:rsidP="009A3F51">
      <w:pPr>
        <w:spacing w:before="240" w:after="240"/>
        <w:rPr>
          <w:b/>
          <w:bCs/>
        </w:rPr>
      </w:pPr>
      <w:r w:rsidRPr="009A3F51">
        <w:rPr>
          <w:b/>
          <w:bCs/>
        </w:rPr>
        <w:t>Ezeket is!</w:t>
      </w:r>
    </w:p>
    <w:p w14:paraId="5D592E7B" w14:textId="5E5EFF1F" w:rsidR="00D30144" w:rsidRDefault="009A3F51" w:rsidP="00D30144">
      <w:pPr>
        <w:pStyle w:val="Listaszerbekezds"/>
        <w:numPr>
          <w:ilvl w:val="0"/>
          <w:numId w:val="2"/>
        </w:numPr>
        <w:spacing w:after="120"/>
        <w:ind w:left="357" w:hanging="357"/>
        <w:contextualSpacing w:val="0"/>
      </w:pPr>
      <w:r>
        <w:t xml:space="preserve">A bányászat felhagyása utáni tereprendezés, a terület </w:t>
      </w:r>
      <w:r>
        <w:br/>
      </w:r>
      <w:r>
        <w:t>eredeti állapotához hasonló visszaállítása.</w:t>
      </w:r>
      <w:r>
        <w:tab/>
      </w:r>
      <w:r>
        <w:tab/>
      </w:r>
      <w:r>
        <w:tab/>
      </w:r>
      <w:r>
        <w:tab/>
      </w:r>
      <w:r>
        <w:tab/>
        <w:t xml:space="preserve">a, </w:t>
      </w:r>
      <w:r>
        <w:t>Tájrombolás</w:t>
      </w:r>
    </w:p>
    <w:p w14:paraId="7032EF96" w14:textId="1EA0C77E" w:rsidR="009A3F51" w:rsidRDefault="009A3F51" w:rsidP="00D30144">
      <w:pPr>
        <w:pStyle w:val="Listaszerbekezds"/>
        <w:numPr>
          <w:ilvl w:val="0"/>
          <w:numId w:val="2"/>
        </w:numPr>
        <w:spacing w:after="120"/>
        <w:ind w:left="357" w:hanging="357"/>
        <w:contextualSpacing w:val="0"/>
      </w:pPr>
      <w:r>
        <w:t xml:space="preserve">Óceáni áramlat, amely hőt szállít a trópusokról, </w:t>
      </w:r>
      <w:r>
        <w:br/>
      </w:r>
      <w:r>
        <w:t>és melegen tartja Északnyugat-Európa éghajlatát.</w:t>
      </w:r>
      <w:r>
        <w:tab/>
      </w:r>
      <w:r>
        <w:tab/>
      </w:r>
      <w:r>
        <w:tab/>
      </w:r>
      <w:r>
        <w:tab/>
        <w:t xml:space="preserve">b, </w:t>
      </w:r>
      <w:r>
        <w:t>Golf-áramlat</w:t>
      </w:r>
    </w:p>
    <w:p w14:paraId="6D1E31D2" w14:textId="5286701B" w:rsidR="009A3F51" w:rsidRDefault="009A3F51" w:rsidP="00D30144">
      <w:pPr>
        <w:pStyle w:val="Listaszerbekezds"/>
        <w:numPr>
          <w:ilvl w:val="0"/>
          <w:numId w:val="2"/>
        </w:numPr>
        <w:spacing w:after="120"/>
        <w:ind w:left="357" w:hanging="357"/>
        <w:contextualSpacing w:val="0"/>
      </w:pPr>
      <w:r>
        <w:t xml:space="preserve">Az a terület, amely szükséges egy emberi közösség </w:t>
      </w:r>
      <w:r>
        <w:br/>
      </w:r>
      <w:r>
        <w:t>életvitelének (fogyasztás, hulladéktermelés) fenntartásához.</w:t>
      </w:r>
      <w:r>
        <w:tab/>
      </w:r>
      <w:r>
        <w:tab/>
      </w:r>
      <w:r>
        <w:tab/>
      </w:r>
      <w:r>
        <w:t xml:space="preserve">c, </w:t>
      </w:r>
      <w:r>
        <w:t>Rekultiváció</w:t>
      </w:r>
    </w:p>
    <w:p w14:paraId="3A6A2785" w14:textId="05A2C3DE" w:rsidR="009A3F51" w:rsidRDefault="009A3F51" w:rsidP="00D30144">
      <w:pPr>
        <w:pStyle w:val="Listaszerbekezds"/>
        <w:numPr>
          <w:ilvl w:val="0"/>
          <w:numId w:val="2"/>
        </w:numPr>
        <w:spacing w:after="120"/>
        <w:ind w:left="357" w:hanging="357"/>
        <w:contextualSpacing w:val="0"/>
      </w:pPr>
      <w:r>
        <w:t xml:space="preserve">A kőzetburokban természetes módon kialakult üreg, </w:t>
      </w:r>
      <w:r>
        <w:br/>
      </w:r>
      <w:r>
        <w:t>amelynek hossza legalább 2 méter.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d, </w:t>
      </w:r>
      <w:r>
        <w:t>Hőszennyezés</w:t>
      </w:r>
    </w:p>
    <w:p w14:paraId="157AF841" w14:textId="5040D45E" w:rsidR="009A3F51" w:rsidRDefault="009A3F51" w:rsidP="00D30144">
      <w:pPr>
        <w:pStyle w:val="Listaszerbekezds"/>
        <w:numPr>
          <w:ilvl w:val="0"/>
          <w:numId w:val="2"/>
        </w:numPr>
        <w:spacing w:after="120"/>
        <w:ind w:left="357" w:hanging="357"/>
        <w:contextualSpacing w:val="0"/>
      </w:pPr>
      <w:r>
        <w:t xml:space="preserve">A vizek hőmérsékletének megváltozása, ami az oldott </w:t>
      </w:r>
      <w:r>
        <w:br/>
      </w:r>
      <w:r>
        <w:t>oxigén szintjének csökkenésével jár.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e, </w:t>
      </w:r>
      <w:r>
        <w:t>Ökoszisztéma</w:t>
      </w:r>
    </w:p>
    <w:p w14:paraId="29928E69" w14:textId="01C2C159" w:rsidR="009A3F51" w:rsidRDefault="009A3F51" w:rsidP="00D30144">
      <w:pPr>
        <w:pStyle w:val="Listaszerbekezds"/>
        <w:numPr>
          <w:ilvl w:val="0"/>
          <w:numId w:val="2"/>
        </w:numPr>
        <w:spacing w:after="120"/>
        <w:ind w:left="357" w:hanging="357"/>
        <w:contextualSpacing w:val="0"/>
      </w:pPr>
      <w:r>
        <w:t xml:space="preserve">A bányászat legszembetűnőbb környezeti hatása, </w:t>
      </w:r>
      <w:r>
        <w:br/>
      </w:r>
      <w:r>
        <w:t>különösen a felszíni fejtésnél.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f, </w:t>
      </w:r>
      <w:r>
        <w:t>Ökológiai lábnyom</w:t>
      </w:r>
    </w:p>
    <w:p w14:paraId="766E1FD8" w14:textId="63E93007" w:rsidR="009A3F51" w:rsidRDefault="009A3F51" w:rsidP="00D30144">
      <w:pPr>
        <w:pStyle w:val="Listaszerbekezds"/>
        <w:numPr>
          <w:ilvl w:val="0"/>
          <w:numId w:val="2"/>
        </w:numPr>
        <w:spacing w:after="120"/>
        <w:ind w:left="357" w:hanging="357"/>
        <w:contextualSpacing w:val="0"/>
      </w:pPr>
      <w:r>
        <w:t xml:space="preserve">Egy adott terület élőhelye és az ott élő élőlények </w:t>
      </w:r>
      <w:r>
        <w:br/>
      </w:r>
      <w:r>
        <w:t>összessége, valamint az közöttük lévő kölcsönhatások rendszere.</w:t>
      </w:r>
      <w:r>
        <w:tab/>
      </w:r>
      <w:r>
        <w:tab/>
      </w:r>
      <w:r>
        <w:t xml:space="preserve">g, </w:t>
      </w:r>
      <w:r>
        <w:t>Barlang</w:t>
      </w:r>
    </w:p>
    <w:p w14:paraId="79C8892B" w14:textId="77777777" w:rsidR="009A3F51" w:rsidRDefault="009A3F51" w:rsidP="009A3F5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:rsidR="009A3F51" w14:paraId="7F540E58" w14:textId="77777777" w:rsidTr="009A3F51">
        <w:tc>
          <w:tcPr>
            <w:tcW w:w="1247" w:type="dxa"/>
          </w:tcPr>
          <w:p w14:paraId="1347B21C" w14:textId="221B407A" w:rsidR="009A3F51" w:rsidRDefault="009A3F51" w:rsidP="009A3F51">
            <w:pPr>
              <w:jc w:val="center"/>
            </w:pPr>
            <w:r>
              <w:t>1</w:t>
            </w:r>
          </w:p>
        </w:tc>
        <w:tc>
          <w:tcPr>
            <w:tcW w:w="1247" w:type="dxa"/>
          </w:tcPr>
          <w:p w14:paraId="40889EA2" w14:textId="0A85531A" w:rsidR="009A3F51" w:rsidRDefault="009A3F51" w:rsidP="009A3F51">
            <w:pPr>
              <w:jc w:val="center"/>
            </w:pPr>
            <w:r>
              <w:t>2</w:t>
            </w:r>
          </w:p>
        </w:tc>
        <w:tc>
          <w:tcPr>
            <w:tcW w:w="1247" w:type="dxa"/>
          </w:tcPr>
          <w:p w14:paraId="543A8B1C" w14:textId="37D1CA90" w:rsidR="009A3F51" w:rsidRDefault="009A3F51" w:rsidP="009A3F51">
            <w:pPr>
              <w:jc w:val="center"/>
            </w:pPr>
            <w:r>
              <w:t>3</w:t>
            </w:r>
          </w:p>
        </w:tc>
        <w:tc>
          <w:tcPr>
            <w:tcW w:w="1247" w:type="dxa"/>
          </w:tcPr>
          <w:p w14:paraId="64F79E57" w14:textId="0654C00C" w:rsidR="009A3F51" w:rsidRDefault="009A3F51" w:rsidP="009A3F51">
            <w:pPr>
              <w:jc w:val="center"/>
            </w:pPr>
            <w:r>
              <w:t>4</w:t>
            </w:r>
          </w:p>
        </w:tc>
        <w:tc>
          <w:tcPr>
            <w:tcW w:w="1247" w:type="dxa"/>
          </w:tcPr>
          <w:p w14:paraId="0A826266" w14:textId="7C5835A4" w:rsidR="009A3F51" w:rsidRDefault="009A3F51" w:rsidP="009A3F51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14:paraId="4705A105" w14:textId="5F0ED800" w:rsidR="009A3F51" w:rsidRDefault="009A3F51" w:rsidP="009A3F51">
            <w:pPr>
              <w:jc w:val="center"/>
            </w:pPr>
            <w:r>
              <w:t>6</w:t>
            </w:r>
          </w:p>
        </w:tc>
        <w:tc>
          <w:tcPr>
            <w:tcW w:w="1247" w:type="dxa"/>
          </w:tcPr>
          <w:p w14:paraId="3DFF1EF9" w14:textId="578168EA" w:rsidR="009A3F51" w:rsidRDefault="009A3F51" w:rsidP="009A3F51">
            <w:pPr>
              <w:jc w:val="center"/>
            </w:pPr>
            <w:r>
              <w:t>7</w:t>
            </w:r>
          </w:p>
        </w:tc>
      </w:tr>
      <w:tr w:rsidR="009A3F51" w14:paraId="54A8AD6C" w14:textId="77777777" w:rsidTr="009A3F51">
        <w:tc>
          <w:tcPr>
            <w:tcW w:w="1247" w:type="dxa"/>
          </w:tcPr>
          <w:p w14:paraId="56B748A5" w14:textId="1AA2CEF3" w:rsidR="009A3F51" w:rsidRDefault="009A3F51" w:rsidP="009A3F51">
            <w:pPr>
              <w:jc w:val="center"/>
            </w:pPr>
            <w:r>
              <w:t>c</w:t>
            </w:r>
          </w:p>
        </w:tc>
        <w:tc>
          <w:tcPr>
            <w:tcW w:w="1247" w:type="dxa"/>
          </w:tcPr>
          <w:p w14:paraId="506AB363" w14:textId="72E9F001" w:rsidR="009A3F51" w:rsidRDefault="009A3F51" w:rsidP="009A3F51">
            <w:pPr>
              <w:jc w:val="center"/>
            </w:pPr>
            <w:r>
              <w:t>b</w:t>
            </w:r>
          </w:p>
        </w:tc>
        <w:tc>
          <w:tcPr>
            <w:tcW w:w="1247" w:type="dxa"/>
          </w:tcPr>
          <w:p w14:paraId="2870C7D0" w14:textId="13A94B41" w:rsidR="009A3F51" w:rsidRDefault="009A3F51" w:rsidP="009A3F51">
            <w:pPr>
              <w:jc w:val="center"/>
            </w:pPr>
            <w:r>
              <w:t>f</w:t>
            </w:r>
          </w:p>
        </w:tc>
        <w:tc>
          <w:tcPr>
            <w:tcW w:w="1247" w:type="dxa"/>
          </w:tcPr>
          <w:p w14:paraId="09AE5128" w14:textId="60B8BDE0" w:rsidR="009A3F51" w:rsidRDefault="009A3F51" w:rsidP="009A3F51">
            <w:pPr>
              <w:jc w:val="center"/>
            </w:pPr>
            <w:r>
              <w:t>g</w:t>
            </w:r>
          </w:p>
        </w:tc>
        <w:tc>
          <w:tcPr>
            <w:tcW w:w="1247" w:type="dxa"/>
          </w:tcPr>
          <w:p w14:paraId="7F6C0FCB" w14:textId="2A591C3C" w:rsidR="009A3F51" w:rsidRDefault="009A3F51" w:rsidP="009A3F51">
            <w:pPr>
              <w:jc w:val="center"/>
            </w:pPr>
            <w:r>
              <w:t>d</w:t>
            </w:r>
          </w:p>
        </w:tc>
        <w:tc>
          <w:tcPr>
            <w:tcW w:w="1247" w:type="dxa"/>
          </w:tcPr>
          <w:p w14:paraId="6FA6DBA6" w14:textId="379CE5D1" w:rsidR="009A3F51" w:rsidRDefault="009A3F51" w:rsidP="009A3F51">
            <w:pPr>
              <w:jc w:val="center"/>
            </w:pPr>
            <w:r>
              <w:t>a</w:t>
            </w:r>
          </w:p>
        </w:tc>
        <w:tc>
          <w:tcPr>
            <w:tcW w:w="1247" w:type="dxa"/>
          </w:tcPr>
          <w:p w14:paraId="6F4567B6" w14:textId="1929495C" w:rsidR="009A3F51" w:rsidRDefault="009A3F51" w:rsidP="009A3F51">
            <w:pPr>
              <w:jc w:val="center"/>
            </w:pPr>
            <w:r>
              <w:t>e</w:t>
            </w:r>
          </w:p>
        </w:tc>
      </w:tr>
    </w:tbl>
    <w:p w14:paraId="1D431F73" w14:textId="696EF97F" w:rsidR="000E0FE0" w:rsidRDefault="000E0FE0" w:rsidP="009A3F51"/>
    <w:p w14:paraId="61666FDA" w14:textId="77777777" w:rsidR="000E0FE0" w:rsidRDefault="000E0FE0">
      <w:r>
        <w:br w:type="page"/>
      </w:r>
    </w:p>
    <w:p w14:paraId="01A56CD2" w14:textId="6705C4AD" w:rsidR="000E0FE0" w:rsidRPr="004A2FB2" w:rsidRDefault="004A2FB2" w:rsidP="004A2FB2">
      <w:pPr>
        <w:spacing w:after="120"/>
        <w:rPr>
          <w:b/>
          <w:bCs/>
        </w:rPr>
      </w:pPr>
      <w:r>
        <w:rPr>
          <w:b/>
          <w:bCs/>
        </w:rPr>
        <w:lastRenderedPageBreak/>
        <w:t>Igaz vagy hamis e az állítás?</w:t>
      </w:r>
    </w:p>
    <w:p w14:paraId="58859933" w14:textId="7B5B123F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>A fenntartható fejlődés lényege, hogy a mostani</w:t>
      </w:r>
      <w:r>
        <w:t xml:space="preserve"> </w:t>
      </w:r>
      <w:r>
        <w:t xml:space="preserve">igényeinket </w:t>
      </w:r>
      <w:r>
        <w:br/>
      </w:r>
      <w:r>
        <w:t xml:space="preserve">úgy elégítsük ki, hogy közben ne pazaroljunk el mindent. </w:t>
      </w:r>
      <w:r>
        <w:tab/>
      </w:r>
      <w:r>
        <w:tab/>
      </w:r>
      <w:r w:rsidRPr="00D97F6C">
        <w:rPr>
          <w:b/>
          <w:bCs/>
        </w:rPr>
        <w:t>igaz</w:t>
      </w:r>
      <w:r>
        <w:t xml:space="preserve">      hamis</w:t>
      </w:r>
    </w:p>
    <w:p w14:paraId="18531BB0" w14:textId="20667A7F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Az ökológiai lábnyom azt mutatja, mennyi termőföldre </w:t>
      </w:r>
      <w:r>
        <w:br/>
      </w:r>
      <w:r>
        <w:t>van szükség az életmódunk fenntartásához.</w:t>
      </w:r>
      <w:r w:rsidRPr="007E4747">
        <w:t xml:space="preserve"> </w:t>
      </w:r>
      <w:r>
        <w:tab/>
      </w:r>
      <w:r>
        <w:tab/>
      </w:r>
      <w:r>
        <w:tab/>
      </w:r>
      <w:r>
        <w:tab/>
      </w:r>
      <w:r w:rsidRPr="00D97F6C">
        <w:rPr>
          <w:b/>
          <w:bCs/>
        </w:rPr>
        <w:t>igaz</w:t>
      </w:r>
      <w:r>
        <w:t xml:space="preserve">      hamis </w:t>
      </w:r>
    </w:p>
    <w:p w14:paraId="4759E077" w14:textId="4E6AA35A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Az üvegházhatású gázok segítenek abban, </w:t>
      </w:r>
      <w:r>
        <w:br/>
      </w:r>
      <w:r>
        <w:t>hogy a Föld légköre lehűljön.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igaz      </w:t>
      </w:r>
      <w:r w:rsidRPr="00D97F6C">
        <w:rPr>
          <w:b/>
          <w:bCs/>
        </w:rPr>
        <w:t>hamis</w:t>
      </w:r>
    </w:p>
    <w:p w14:paraId="5E05118A" w14:textId="60CEB02A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A vízlábnyom csak a közvetlenül elhasznált </w:t>
      </w:r>
      <w:r>
        <w:br/>
      </w:r>
      <w:r>
        <w:t>vizet méri (például ivás közben).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igaz      </w:t>
      </w:r>
      <w:r w:rsidRPr="00D97F6C">
        <w:rPr>
          <w:b/>
          <w:bCs/>
        </w:rPr>
        <w:t>hamis</w:t>
      </w:r>
    </w:p>
    <w:p w14:paraId="037ED2F2" w14:textId="1A2DB42B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>A hidroszféra magában foglalja az összes vizet a Földön.</w:t>
      </w:r>
      <w:r>
        <w:tab/>
      </w:r>
      <w:r>
        <w:tab/>
      </w:r>
      <w:r w:rsidRPr="00D97F6C">
        <w:rPr>
          <w:b/>
          <w:bCs/>
        </w:rPr>
        <w:t>igaz</w:t>
      </w:r>
      <w:r>
        <w:t xml:space="preserve">      hamis </w:t>
      </w:r>
    </w:p>
    <w:p w14:paraId="336F5266" w14:textId="48D196F2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Az atmoszféra a Földet körülvevő gázburok. </w:t>
      </w:r>
      <w:r>
        <w:tab/>
      </w:r>
      <w:r>
        <w:tab/>
      </w:r>
      <w:r>
        <w:tab/>
      </w:r>
      <w:r>
        <w:tab/>
      </w:r>
      <w:r w:rsidRPr="00D97F6C">
        <w:rPr>
          <w:b/>
          <w:bCs/>
        </w:rPr>
        <w:t>igaz</w:t>
      </w:r>
      <w:r>
        <w:t xml:space="preserve">      hamis</w:t>
      </w:r>
    </w:p>
    <w:p w14:paraId="50B8EDA4" w14:textId="06CCE483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A bioszféra kizárólag az óceánokban él. </w:t>
      </w:r>
      <w:r>
        <w:tab/>
      </w:r>
      <w:r>
        <w:tab/>
      </w:r>
      <w:r>
        <w:tab/>
      </w:r>
      <w:r>
        <w:tab/>
      </w:r>
      <w:r>
        <w:tab/>
        <w:t xml:space="preserve">igaz      </w:t>
      </w:r>
      <w:r w:rsidRPr="00D97F6C">
        <w:rPr>
          <w:b/>
          <w:bCs/>
        </w:rPr>
        <w:t>hamis</w:t>
      </w:r>
    </w:p>
    <w:p w14:paraId="61819D91" w14:textId="4D10C00A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A mélyművelésű bányászat környezeti hatásai </w:t>
      </w:r>
      <w:r>
        <w:br/>
      </w:r>
      <w:r>
        <w:t xml:space="preserve">közül a legszembetűnőbb a tájképrombolás. </w:t>
      </w:r>
      <w:r>
        <w:tab/>
      </w:r>
      <w:r>
        <w:tab/>
      </w:r>
      <w:r>
        <w:tab/>
      </w:r>
      <w:r>
        <w:tab/>
        <w:t xml:space="preserve">igaz      </w:t>
      </w:r>
      <w:r w:rsidRPr="00D97F6C">
        <w:rPr>
          <w:b/>
          <w:bCs/>
        </w:rPr>
        <w:t>hamis</w:t>
      </w:r>
    </w:p>
    <w:p w14:paraId="03DAE2F6" w14:textId="05FECB7D" w:rsidR="00D97F6C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A kulcsfajok eltávolítása az ökoszisztémából aránytalanul </w:t>
      </w:r>
      <w:r w:rsidR="00D97F6C">
        <w:br/>
      </w:r>
      <w:r>
        <w:t>nagy változásokat okoz.</w:t>
      </w:r>
      <w:r w:rsidR="00D97F6C">
        <w:tab/>
      </w:r>
      <w:r w:rsidR="00D97F6C">
        <w:tab/>
      </w:r>
      <w:r w:rsidR="00D97F6C">
        <w:tab/>
      </w:r>
      <w:r w:rsidR="00D97F6C">
        <w:tab/>
      </w:r>
      <w:r w:rsidR="00D97F6C">
        <w:tab/>
      </w:r>
      <w:r w:rsidR="00D97F6C">
        <w:tab/>
      </w:r>
      <w:r w:rsidR="00D97F6C">
        <w:tab/>
      </w:r>
      <w:r w:rsidR="00D97F6C" w:rsidRPr="00D97F6C">
        <w:rPr>
          <w:b/>
          <w:bCs/>
        </w:rPr>
        <w:t>igaz</w:t>
      </w:r>
      <w:r w:rsidR="00D97F6C">
        <w:t xml:space="preserve">      hamis</w:t>
      </w:r>
    </w:p>
    <w:p w14:paraId="0096E61B" w14:textId="4C7326B7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Fenntartható Fejlődés célja, hogy a jelen igényeit a </w:t>
      </w:r>
      <w:r w:rsidR="00D97F6C">
        <w:br/>
      </w:r>
      <w:r>
        <w:t>jövő generációinak kárára elégítse ki.</w:t>
      </w:r>
      <w:r>
        <w:tab/>
      </w:r>
      <w:r w:rsidR="00D97F6C">
        <w:tab/>
      </w:r>
      <w:r w:rsidR="00D97F6C">
        <w:tab/>
      </w:r>
      <w:r w:rsidR="00D97F6C">
        <w:tab/>
      </w:r>
      <w:r w:rsidR="00D97F6C">
        <w:tab/>
        <w:t xml:space="preserve">igaz      </w:t>
      </w:r>
      <w:r w:rsidR="00D97F6C" w:rsidRPr="00D97F6C">
        <w:rPr>
          <w:b/>
          <w:bCs/>
        </w:rPr>
        <w:t>hamis</w:t>
      </w:r>
    </w:p>
    <w:p w14:paraId="38064258" w14:textId="4BAC7836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A Földet azért nevezzük kék bolygónak, mert a </w:t>
      </w:r>
      <w:r w:rsidR="00D97F6C">
        <w:br/>
      </w:r>
      <w:r>
        <w:t xml:space="preserve">vízkészlet 97%-a sós víz. </w:t>
      </w:r>
      <w:r w:rsidR="00D97F6C">
        <w:tab/>
      </w:r>
      <w:r w:rsidR="00D97F6C">
        <w:tab/>
      </w:r>
      <w:r w:rsidR="00D97F6C">
        <w:tab/>
      </w:r>
      <w:r w:rsidR="00D97F6C">
        <w:tab/>
      </w:r>
      <w:r w:rsidR="00D97F6C">
        <w:tab/>
      </w:r>
      <w:r w:rsidR="00D97F6C">
        <w:tab/>
      </w:r>
      <w:r w:rsidR="00D97F6C">
        <w:tab/>
      </w:r>
      <w:r w:rsidR="00D97F6C" w:rsidRPr="00D97F6C">
        <w:rPr>
          <w:b/>
          <w:bCs/>
        </w:rPr>
        <w:t>igaz</w:t>
      </w:r>
      <w:r w:rsidR="00D97F6C">
        <w:t xml:space="preserve">      hamis</w:t>
      </w:r>
    </w:p>
    <w:p w14:paraId="632C0E13" w14:textId="2EE1EB70" w:rsidR="007E4747" w:rsidRDefault="007E4747" w:rsidP="00D97F6C">
      <w:pPr>
        <w:pStyle w:val="Listaszerbekezds"/>
        <w:numPr>
          <w:ilvl w:val="0"/>
          <w:numId w:val="3"/>
        </w:numPr>
        <w:spacing w:after="120"/>
        <w:ind w:left="357" w:hanging="357"/>
        <w:contextualSpacing w:val="0"/>
      </w:pPr>
      <w:r>
        <w:t xml:space="preserve">Az olajszennyezés azért veszélyes, mert az olaj a víz </w:t>
      </w:r>
      <w:r w:rsidR="00D97F6C">
        <w:br/>
      </w:r>
      <w:r>
        <w:t>felszínén maradva elzárja az oxigént.</w:t>
      </w:r>
      <w:r>
        <w:tab/>
        <w:t xml:space="preserve"> </w:t>
      </w:r>
      <w:r w:rsidR="00D97F6C">
        <w:tab/>
      </w:r>
      <w:r w:rsidR="00D97F6C">
        <w:tab/>
      </w:r>
      <w:r w:rsidR="00D97F6C">
        <w:tab/>
      </w:r>
      <w:r w:rsidR="00D97F6C">
        <w:tab/>
      </w:r>
      <w:r w:rsidR="00D97F6C" w:rsidRPr="00D97F6C">
        <w:rPr>
          <w:b/>
          <w:bCs/>
        </w:rPr>
        <w:t>igaz</w:t>
      </w:r>
      <w:r w:rsidR="00D97F6C">
        <w:t xml:space="preserve">      hamis</w:t>
      </w:r>
    </w:p>
    <w:p w14:paraId="6A303DB0" w14:textId="77777777" w:rsidR="004A2FB2" w:rsidRPr="00D97F6C" w:rsidRDefault="004A2FB2" w:rsidP="00D97F6C">
      <w:pPr>
        <w:spacing w:after="120"/>
        <w:rPr>
          <w:b/>
          <w:bCs/>
        </w:rPr>
      </w:pPr>
      <w:r w:rsidRPr="00D97F6C">
        <w:rPr>
          <w:b/>
          <w:bCs/>
        </w:rPr>
        <w:t>Írd be a hiányzó szavakat!</w:t>
      </w:r>
    </w:p>
    <w:tbl>
      <w:tblPr>
        <w:tblStyle w:val="Rcsostblzat"/>
        <w:tblW w:w="0" w:type="auto"/>
        <w:tblInd w:w="1271" w:type="dxa"/>
        <w:tblLook w:val="04A0" w:firstRow="1" w:lastRow="0" w:firstColumn="1" w:lastColumn="0" w:noHBand="0" w:noVBand="1"/>
      </w:tblPr>
      <w:tblGrid>
        <w:gridCol w:w="7938"/>
      </w:tblGrid>
      <w:tr w:rsidR="004A2FB2" w14:paraId="213A4761" w14:textId="77777777" w:rsidTr="004A2FB2">
        <w:tc>
          <w:tcPr>
            <w:tcW w:w="7938" w:type="dxa"/>
          </w:tcPr>
          <w:p w14:paraId="3241CBF5" w14:textId="3896C132" w:rsidR="004A2FB2" w:rsidRDefault="004A2FB2" w:rsidP="004A2FB2">
            <w:pPr>
              <w:jc w:val="center"/>
            </w:pPr>
            <w:r>
              <w:t>atmoszféra   biodiverzitás   bioszféra   geoszféra   hidroszféra   ökológiai lábnyom   rekultiváció   üvegházhatás</w:t>
            </w:r>
          </w:p>
        </w:tc>
      </w:tr>
    </w:tbl>
    <w:p w14:paraId="2A241E86" w14:textId="77777777" w:rsidR="004A2FB2" w:rsidRDefault="004A2FB2"/>
    <w:p w14:paraId="036C96BB" w14:textId="37F8518B" w:rsidR="004A2FB2" w:rsidRDefault="004A2FB2" w:rsidP="004A2FB2">
      <w:r>
        <w:t>A Fenntartható Fejlődés lényege, hogy a jelenlegi igényeink kielégítése ne történjen a jövő generációinak kárára. Ennek megértéséhez fontos ismernünk Földünk rétegeit, a szférákat. A Föld szilárd burka a _____________, a bolygót körülvevő gázréteg pedig az _____________. A teljes vízkészletet a _______________ foglalja magában, míg az életet hordozó és a többi réteggel érintkező zóna a _________________.</w:t>
      </w:r>
    </w:p>
    <w:p w14:paraId="77DF468B" w14:textId="77777777" w:rsidR="004A2FB2" w:rsidRDefault="004A2FB2" w:rsidP="004A2FB2"/>
    <w:p w14:paraId="4BA22EB1" w14:textId="4BBB3133" w:rsidR="004A2FB2" w:rsidRDefault="004A2FB2" w:rsidP="004A2FB2">
      <w:r>
        <w:t>Az emberi tevékenység jelentős nyomot hagy a környezeten. Ezt mérhetjük az ________________ segítségével, amely azt mutatja, mennyi termőföldre van szükség az életmódunk fenntartásához. A légszennyezés egyik fő oka az üvegházhatású gázok kibocsátása, amelyek felerősítik a természetes _________________ jelenségét, ezáltal globális felmelegedést okozva.</w:t>
      </w:r>
    </w:p>
    <w:p w14:paraId="27E6213B" w14:textId="77777777" w:rsidR="004A2FB2" w:rsidRDefault="004A2FB2" w:rsidP="004A2FB2"/>
    <w:p w14:paraId="4295A19C" w14:textId="055D0485" w:rsidR="004A2FB2" w:rsidRDefault="004A2FB2" w:rsidP="004A2FB2">
      <w:r>
        <w:t>A környezeti károk helyreállítására is vannak módszerek. Például a bányászat utáni táj visszaállítása az eredeti állapotához közel a _______________ folyamata. Az ________________ megőrzése, vagyis az élővilág sokfélesége, elengedhetetlen az ökoszisztémák ellenálló képességének fenntartásához.</w:t>
      </w:r>
    </w:p>
    <w:p w14:paraId="0165BAF6" w14:textId="77777777" w:rsidR="004A2FB2" w:rsidRDefault="004A2FB2" w:rsidP="004A2FB2"/>
    <w:p w14:paraId="519160B3" w14:textId="4A0A849F" w:rsidR="004A2FB2" w:rsidRDefault="004A2FB2" w:rsidP="004A2FB2"/>
    <w:p w14:paraId="51379DF3" w14:textId="77777777" w:rsidR="004A2FB2" w:rsidRDefault="004A2FB2" w:rsidP="004A2FB2">
      <w:r>
        <w:t>----------Megoldás----------</w:t>
      </w:r>
    </w:p>
    <w:p w14:paraId="5DB354D5" w14:textId="77777777" w:rsidR="004A2FB2" w:rsidRDefault="004A2FB2" w:rsidP="004A2FB2"/>
    <w:p w14:paraId="43CA5C40" w14:textId="77777777" w:rsidR="004A2FB2" w:rsidRDefault="004A2FB2" w:rsidP="004A2FB2"/>
    <w:p w14:paraId="4541DA2B" w14:textId="77777777" w:rsidR="004A2FB2" w:rsidRDefault="004A2FB2" w:rsidP="004A2FB2"/>
    <w:p w14:paraId="0A5B7213" w14:textId="77777777" w:rsidR="004A2FB2" w:rsidRDefault="004A2FB2" w:rsidP="004A2FB2">
      <w:r>
        <w:t>A Fenntartható Fejlődés lényege, hogy a jelenlegi igényeink kielégítése ne történjen a jövő generációinak kárára. Ennek megértéséhez fontos ismernünk Földünk rétegeit, a szférákat. A Föld szilárd burka a geoszféra, a bolygót körülvevő gázréteg pedig az atmoszféra. A teljes vízkészletet a hidroszféra foglalja magában, míg az életet hordozó és a többi réteggel érintkező zóna a bioszféra.</w:t>
      </w:r>
    </w:p>
    <w:p w14:paraId="7133FD32" w14:textId="77777777" w:rsidR="004A2FB2" w:rsidRDefault="004A2FB2" w:rsidP="004A2FB2"/>
    <w:p w14:paraId="72854D24" w14:textId="77777777" w:rsidR="004A2FB2" w:rsidRDefault="004A2FB2" w:rsidP="004A2FB2">
      <w:r>
        <w:t>Az emberi tevékenység jelentős nyomot hagy a környezeten. Ezt mérhetjük az ökológiai lábnyom segítségével, amely azt mutatja, mennyi termőföldre van szükség az életmódunk fenntartásához. A légszennyezés egyik fő oka az üvegházhatású gázok kibocsátása, amelyek felerősítik a természetes üvegházhatás jelenségét, ezáltal globális felmelegedést okozva.</w:t>
      </w:r>
    </w:p>
    <w:p w14:paraId="7EED4028" w14:textId="77777777" w:rsidR="004A2FB2" w:rsidRDefault="004A2FB2" w:rsidP="004A2FB2"/>
    <w:p w14:paraId="17245F76" w14:textId="6357150F" w:rsidR="009A3F51" w:rsidRDefault="004A2FB2" w:rsidP="000E0FE0">
      <w:r>
        <w:t>A környezeti károk helyreállítására is vannak módszerek. Például a bányászat utáni táj visszaállítása az eredeti állapotához közel a rekultiváció folyamata. Az biodiverzitás megőrzése, vagyis az élővilág sokfélesége, elengedhetetlen az ökoszisztémák ellenálló képességének fenntartásához.</w:t>
      </w:r>
      <w:r>
        <w:br w:type="page"/>
      </w:r>
    </w:p>
    <w:sectPr w:rsidR="009A3F51" w:rsidSect="00C9130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F5716"/>
    <w:multiLevelType w:val="hybridMultilevel"/>
    <w:tmpl w:val="48AEA13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E7130C"/>
    <w:multiLevelType w:val="hybridMultilevel"/>
    <w:tmpl w:val="C6F430E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641C2"/>
    <w:multiLevelType w:val="hybridMultilevel"/>
    <w:tmpl w:val="DF6CDB3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100220">
    <w:abstractNumId w:val="1"/>
  </w:num>
  <w:num w:numId="2" w16cid:durableId="1347246952">
    <w:abstractNumId w:val="0"/>
  </w:num>
  <w:num w:numId="3" w16cid:durableId="115992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05"/>
    <w:rsid w:val="000B6A46"/>
    <w:rsid w:val="000E0FE0"/>
    <w:rsid w:val="000E196F"/>
    <w:rsid w:val="00411FEA"/>
    <w:rsid w:val="004A2FB2"/>
    <w:rsid w:val="0050749F"/>
    <w:rsid w:val="00637781"/>
    <w:rsid w:val="007E4747"/>
    <w:rsid w:val="009A3F51"/>
    <w:rsid w:val="00C91305"/>
    <w:rsid w:val="00D30144"/>
    <w:rsid w:val="00D97F6C"/>
    <w:rsid w:val="00DF2B51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B601"/>
  <w15:chartTrackingRefBased/>
  <w15:docId w15:val="{54EF5349-65AD-4E11-A54C-44B697E8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13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13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13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13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13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13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13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130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13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13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13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13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13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130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1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13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130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13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13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130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130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13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1305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F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617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4</cp:revision>
  <dcterms:created xsi:type="dcterms:W3CDTF">2025-11-16T20:08:00Z</dcterms:created>
  <dcterms:modified xsi:type="dcterms:W3CDTF">2025-11-16T21:18:00Z</dcterms:modified>
</cp:coreProperties>
</file>